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60" w:rsidRDefault="00FC42B8">
      <w:pPr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4560">
        <w:rPr>
          <w:rFonts w:ascii="Times New Roman" w:hAnsi="Times New Roman" w:cs="Times New Roman"/>
          <w:sz w:val="28"/>
          <w:szCs w:val="28"/>
          <w:lang w:val="mn-MN"/>
        </w:rPr>
        <w:t xml:space="preserve">  </w:t>
      </w:r>
      <w:r w:rsidR="00294560">
        <w:rPr>
          <w:rFonts w:ascii="Times New Roman" w:hAnsi="Times New Roman" w:cs="Times New Roman"/>
          <w:sz w:val="28"/>
          <w:szCs w:val="28"/>
          <w:lang w:val="mn-MN"/>
        </w:rPr>
        <w:tab/>
        <w:t xml:space="preserve">    </w:t>
      </w:r>
      <w:r w:rsidRPr="00294560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="00294560">
        <w:rPr>
          <w:rFonts w:ascii="Times New Roman" w:hAnsi="Times New Roman" w:cs="Times New Roman"/>
          <w:sz w:val="28"/>
          <w:szCs w:val="28"/>
          <w:lang w:val="mn-MN"/>
        </w:rPr>
        <w:t xml:space="preserve">    </w:t>
      </w:r>
      <w:r w:rsidR="00543F95" w:rsidRPr="00294560">
        <w:rPr>
          <w:rFonts w:ascii="Times New Roman" w:hAnsi="Times New Roman" w:cs="Times New Roman"/>
          <w:sz w:val="28"/>
          <w:szCs w:val="28"/>
          <w:lang w:val="mn-MN"/>
        </w:rPr>
        <w:t xml:space="preserve">Мон-Гео ХК-ийн 2018 оны </w:t>
      </w:r>
    </w:p>
    <w:p w:rsidR="004D352A" w:rsidRPr="00294560" w:rsidRDefault="00294560" w:rsidP="00294560">
      <w:pPr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sz w:val="28"/>
          <w:szCs w:val="28"/>
          <w:lang w:val="mn-MN"/>
        </w:rPr>
        <w:t xml:space="preserve">                                         </w:t>
      </w:r>
      <w:r w:rsidR="00543F95" w:rsidRPr="00294560">
        <w:rPr>
          <w:rFonts w:ascii="Times New Roman" w:hAnsi="Times New Roman" w:cs="Times New Roman"/>
          <w:sz w:val="28"/>
          <w:szCs w:val="28"/>
          <w:lang w:val="mn-MN"/>
        </w:rPr>
        <w:t xml:space="preserve">үйл ажиллагааны тайлан </w:t>
      </w:r>
    </w:p>
    <w:p w:rsidR="00543F95" w:rsidRPr="00B85CF5" w:rsidRDefault="00543F95" w:rsidP="00B85CF5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B85CF5">
        <w:rPr>
          <w:rFonts w:ascii="Times New Roman" w:hAnsi="Times New Roman" w:cs="Times New Roman"/>
          <w:sz w:val="24"/>
          <w:szCs w:val="24"/>
          <w:lang w:val="mn-MN"/>
        </w:rPr>
        <w:t>“Мон-Гео” ХК нь</w:t>
      </w:r>
      <w:r w:rsidR="00FC42B8">
        <w:rPr>
          <w:rFonts w:ascii="Times New Roman" w:hAnsi="Times New Roman" w:cs="Times New Roman"/>
          <w:sz w:val="24"/>
          <w:szCs w:val="24"/>
          <w:lang w:val="mn-MN"/>
        </w:rPr>
        <w:t xml:space="preserve"> тайлант хугацаанд компани</w:t>
      </w:r>
      <w:r w:rsidRPr="00B85CF5">
        <w:rPr>
          <w:rFonts w:ascii="Times New Roman" w:hAnsi="Times New Roman" w:cs="Times New Roman"/>
          <w:sz w:val="24"/>
          <w:szCs w:val="24"/>
          <w:lang w:val="mn-MN"/>
        </w:rPr>
        <w:t>йн тухай хууль , Компанийн дүрэм , батлагдсан дотоод журам , Санхүүгийн зохицуулах хороо болон хөрөнгийн бирж-ээс  баталсан журам, сануулга , Ху</w:t>
      </w:r>
      <w:r w:rsidR="00E0624E">
        <w:rPr>
          <w:rFonts w:ascii="Times New Roman" w:hAnsi="Times New Roman" w:cs="Times New Roman"/>
          <w:sz w:val="24"/>
          <w:szCs w:val="24"/>
          <w:lang w:val="mn-MN"/>
        </w:rPr>
        <w:t>вь Нийлүүлэгчдийн Хурлын болон К</w:t>
      </w:r>
      <w:r w:rsidRPr="00B85CF5">
        <w:rPr>
          <w:rFonts w:ascii="Times New Roman" w:hAnsi="Times New Roman" w:cs="Times New Roman"/>
          <w:sz w:val="24"/>
          <w:szCs w:val="24"/>
          <w:lang w:val="mn-MN"/>
        </w:rPr>
        <w:t xml:space="preserve">омпанийн ТУЗ-ийн хурлын шийдвэрүүдийг биелүүлэн үйл ажиллагаагаа явуулж дуусгасан болно. </w:t>
      </w:r>
    </w:p>
    <w:p w:rsidR="00543F95" w:rsidRPr="00B85CF5" w:rsidRDefault="00543F95" w:rsidP="00B85CF5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B85CF5">
        <w:rPr>
          <w:rFonts w:ascii="Times New Roman" w:hAnsi="Times New Roman" w:cs="Times New Roman"/>
          <w:sz w:val="24"/>
          <w:szCs w:val="24"/>
          <w:lang w:val="mn-MN"/>
        </w:rPr>
        <w:t xml:space="preserve">Тус компани нь “ҮЦТХ Төв “ ХХК-тай үнэт цаасны хадгаламжийн болон үнэт цаастай холбогдолтой төлбөр тооцоо гүйцэтгэх гэрээг тухайн жилдээ хугацаанд нь байгуулан зохих төлбөрийг төлж хамтран ажиллаж байна. </w:t>
      </w:r>
    </w:p>
    <w:p w:rsidR="00543F95" w:rsidRPr="00B85CF5" w:rsidRDefault="00543F95" w:rsidP="00B85CF5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B85CF5">
        <w:rPr>
          <w:rFonts w:ascii="Times New Roman" w:hAnsi="Times New Roman" w:cs="Times New Roman"/>
          <w:sz w:val="24"/>
          <w:szCs w:val="24"/>
          <w:lang w:val="mn-MN"/>
        </w:rPr>
        <w:t xml:space="preserve">Тайлант хугацаанд харъяа Санхүүгийн Зохицуулах Хороо , Хөрөнгийн биржтэй хамтран ажиллалаа. </w:t>
      </w:r>
    </w:p>
    <w:p w:rsidR="008E4517" w:rsidRPr="00B85CF5" w:rsidRDefault="00543F95" w:rsidP="00B85CF5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B85CF5">
        <w:rPr>
          <w:rFonts w:ascii="Times New Roman" w:hAnsi="Times New Roman" w:cs="Times New Roman"/>
          <w:sz w:val="24"/>
          <w:szCs w:val="24"/>
          <w:lang w:val="mn-MN"/>
        </w:rPr>
        <w:t>Манай компанийн үйл ажиллагаа</w:t>
      </w:r>
      <w:r w:rsidR="005D47F6">
        <w:rPr>
          <w:rFonts w:ascii="Times New Roman" w:hAnsi="Times New Roman" w:cs="Times New Roman"/>
          <w:sz w:val="24"/>
          <w:szCs w:val="24"/>
          <w:lang w:val="mn-MN"/>
        </w:rPr>
        <w:t xml:space="preserve"> нь </w:t>
      </w:r>
      <w:r w:rsidRPr="00B85CF5">
        <w:rPr>
          <w:rFonts w:ascii="Times New Roman" w:hAnsi="Times New Roman" w:cs="Times New Roman"/>
          <w:sz w:val="24"/>
          <w:szCs w:val="24"/>
          <w:lang w:val="mn-MN"/>
        </w:rPr>
        <w:t xml:space="preserve"> өөрий</w:t>
      </w:r>
      <w:r w:rsidR="008E4517" w:rsidRPr="00B85CF5">
        <w:rPr>
          <w:rFonts w:ascii="Times New Roman" w:hAnsi="Times New Roman" w:cs="Times New Roman"/>
          <w:sz w:val="24"/>
          <w:szCs w:val="24"/>
          <w:lang w:val="mn-MN"/>
        </w:rPr>
        <w:t>н эзэмшлийн үл хөдлөх хөрөнгө болох  2 давхар барилгын 21 м2 – 272 м2 бүхий хэмжээтэй 14 өрөөг  үйлдвэрлэл үйлчилгээний зориулалтаар аж ахуй нэгж иргэнд түрээслэн ажиллаж байгаатай нягт холбоотой.</w:t>
      </w:r>
    </w:p>
    <w:p w:rsidR="00AC35AF" w:rsidRDefault="00B85CF5" w:rsidP="00B85CF5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Компани одоогоор</w:t>
      </w:r>
      <w:r w:rsidR="008E4517" w:rsidRPr="00B85CF5">
        <w:rPr>
          <w:rFonts w:ascii="Times New Roman" w:hAnsi="Times New Roman" w:cs="Times New Roman"/>
          <w:sz w:val="24"/>
          <w:szCs w:val="24"/>
          <w:lang w:val="mn-MN"/>
        </w:rPr>
        <w:t xml:space="preserve"> 8 хүний орон тоотойгоор ажиллаж байна. </w:t>
      </w:r>
    </w:p>
    <w:p w:rsidR="002F44FF" w:rsidRDefault="00AC35AF" w:rsidP="00B85CF5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Ажиллагсад </w:t>
      </w:r>
      <w:r w:rsidR="005D47F6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сар бүр</w:t>
      </w:r>
      <w:r w:rsidR="008E4517" w:rsidRPr="00B85CF5">
        <w:rPr>
          <w:rFonts w:ascii="Times New Roman" w:hAnsi="Times New Roman" w:cs="Times New Roman"/>
          <w:sz w:val="24"/>
          <w:szCs w:val="24"/>
          <w:lang w:val="mn-MN"/>
        </w:rPr>
        <w:t xml:space="preserve"> хийж гүйцэтгэх ажлаа төлөвлөн</w:t>
      </w:r>
      <w:r w:rsidR="005D47F6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8E4517" w:rsidRPr="00B85CF5">
        <w:rPr>
          <w:rFonts w:ascii="Times New Roman" w:hAnsi="Times New Roman" w:cs="Times New Roman"/>
          <w:sz w:val="24"/>
          <w:szCs w:val="24"/>
          <w:lang w:val="mn-MN"/>
        </w:rPr>
        <w:t xml:space="preserve"> биелэлтийг хянаж , хэлэлцэн ажилладаг . </w:t>
      </w:r>
    </w:p>
    <w:p w:rsidR="00672544" w:rsidRDefault="008E4517" w:rsidP="00B85CF5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B85CF5">
        <w:rPr>
          <w:rFonts w:ascii="Times New Roman" w:hAnsi="Times New Roman" w:cs="Times New Roman"/>
          <w:sz w:val="24"/>
          <w:szCs w:val="24"/>
          <w:lang w:val="mn-MN"/>
        </w:rPr>
        <w:t xml:space="preserve"> Байгууллагын санхүүд</w:t>
      </w:r>
      <w:r w:rsidR="005D47F6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B85CF5">
        <w:rPr>
          <w:rFonts w:ascii="Times New Roman" w:hAnsi="Times New Roman" w:cs="Times New Roman"/>
          <w:sz w:val="24"/>
          <w:szCs w:val="24"/>
          <w:lang w:val="mn-MN"/>
        </w:rPr>
        <w:t xml:space="preserve"> сар бүр төвлөрдөг  түрээсийн орлогыг аль болох боломжоор нь захиран зарцуулдаг юм.</w:t>
      </w:r>
    </w:p>
    <w:p w:rsidR="00672544" w:rsidRDefault="00672544" w:rsidP="00B85CF5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Тайлант хугацаанд  93.404.134 орлого төвлөрүүлснээс цалин болон бусад үйл ажиллагааны зардлуудын төлбөр тооцоог барагдуулан ажилласан байна. </w:t>
      </w:r>
    </w:p>
    <w:p w:rsidR="00B569FA" w:rsidRDefault="00672544" w:rsidP="00B85CF5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2018 онд санхүү, татварын тайланг хугацаа хожимдуулалгүй тайлагнаж , холбогдох , б</w:t>
      </w:r>
      <w:r w:rsidR="00105958">
        <w:rPr>
          <w:rFonts w:ascii="Times New Roman" w:hAnsi="Times New Roman" w:cs="Times New Roman"/>
          <w:sz w:val="24"/>
          <w:szCs w:val="24"/>
          <w:lang w:val="mn-MN"/>
        </w:rPr>
        <w:t>айгууллагуудад нь хүргүүлэн жил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ийн эцэст гэрээний үндсэн дээр </w:t>
      </w:r>
      <w:r w:rsidR="00B569FA">
        <w:rPr>
          <w:rFonts w:ascii="Times New Roman" w:hAnsi="Times New Roman" w:cs="Times New Roman"/>
          <w:sz w:val="24"/>
          <w:szCs w:val="24"/>
          <w:lang w:val="mn-MN"/>
        </w:rPr>
        <w:t xml:space="preserve">“Б ЭНД С Аудит”  ХХК аудитын байгууллагаар хянуулж дүгнэлт гаргуулсан билээ. </w:t>
      </w:r>
    </w:p>
    <w:p w:rsidR="00B569FA" w:rsidRDefault="00C6045B" w:rsidP="00B85CF5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“</w:t>
      </w:r>
      <w:r w:rsidR="00B569FA">
        <w:rPr>
          <w:rFonts w:ascii="Times New Roman" w:hAnsi="Times New Roman" w:cs="Times New Roman"/>
          <w:sz w:val="24"/>
          <w:szCs w:val="24"/>
          <w:lang w:val="mn-MN"/>
        </w:rPr>
        <w:t>Мон</w:t>
      </w:r>
      <w:r>
        <w:rPr>
          <w:rFonts w:ascii="Times New Roman" w:hAnsi="Times New Roman" w:cs="Times New Roman"/>
          <w:sz w:val="24"/>
          <w:szCs w:val="24"/>
          <w:lang w:val="mn-MN"/>
        </w:rPr>
        <w:t>-</w:t>
      </w:r>
      <w:r w:rsidR="00B569FA">
        <w:rPr>
          <w:rFonts w:ascii="Times New Roman" w:hAnsi="Times New Roman" w:cs="Times New Roman"/>
          <w:sz w:val="24"/>
          <w:szCs w:val="24"/>
          <w:lang w:val="mn-MN"/>
        </w:rPr>
        <w:t>гео</w:t>
      </w:r>
      <w:r>
        <w:rPr>
          <w:rFonts w:ascii="Times New Roman" w:hAnsi="Times New Roman" w:cs="Times New Roman"/>
          <w:sz w:val="24"/>
          <w:szCs w:val="24"/>
          <w:lang w:val="mn-MN"/>
        </w:rPr>
        <w:t>”</w:t>
      </w:r>
      <w:r w:rsidR="00B569FA">
        <w:rPr>
          <w:rFonts w:ascii="Times New Roman" w:hAnsi="Times New Roman" w:cs="Times New Roman"/>
          <w:sz w:val="24"/>
          <w:szCs w:val="24"/>
          <w:lang w:val="mn-MN"/>
        </w:rPr>
        <w:t xml:space="preserve"> ХК-ийн 2018 оны жилийн эцсийн байдлаар дулаан цахилгаан,  ус , ндш болон бусад татварын өргүй ажиллалаа. </w:t>
      </w:r>
    </w:p>
    <w:p w:rsidR="00B569FA" w:rsidRDefault="00B569FA" w:rsidP="00B85CF5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Өмнө онуудаас хуримтлагдсан байсан НӨАТ-ын өглөгтэй гарчээ . </w:t>
      </w:r>
    </w:p>
    <w:p w:rsidR="00B14E67" w:rsidRDefault="00823C98" w:rsidP="00B85CF5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2018 онд Ашигт малтмалын хэрэг эрхлэх газраас зарласан сонгон шалгаруулалтанд </w:t>
      </w:r>
      <w:r w:rsidR="005D47F6">
        <w:rPr>
          <w:rFonts w:ascii="Times New Roman" w:hAnsi="Times New Roman" w:cs="Times New Roman"/>
          <w:sz w:val="24"/>
          <w:szCs w:val="24"/>
          <w:lang w:val="mn-MN"/>
        </w:rPr>
        <w:t xml:space="preserve">10, 11 дүгээр саруудад </w:t>
      </w:r>
      <w:r>
        <w:rPr>
          <w:rFonts w:ascii="Times New Roman" w:hAnsi="Times New Roman" w:cs="Times New Roman"/>
          <w:sz w:val="24"/>
          <w:szCs w:val="24"/>
          <w:lang w:val="mn-MN"/>
        </w:rPr>
        <w:t>өөрийн</w:t>
      </w:r>
      <w:r w:rsidR="005D47F6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компанийн зөвлөх , ахлах геологийн инженерүүд болон техникчидтэй хамтран ажиллах баг бүрдүүлэн 7,8 сая төгрөгийн зарлага гарган зохих хууль </w:t>
      </w:r>
      <w:r w:rsidR="00EB3B29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журмын дагуу бүх материалыг бүрдүүлэн идэвхитэй оролцлоо .  </w:t>
      </w:r>
    </w:p>
    <w:p w:rsidR="00823C98" w:rsidRDefault="00823C98" w:rsidP="00B85CF5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lastRenderedPageBreak/>
        <w:t>Өн</w:t>
      </w:r>
      <w:r w:rsidR="00B14E67">
        <w:rPr>
          <w:rFonts w:ascii="Times New Roman" w:hAnsi="Times New Roman" w:cs="Times New Roman"/>
          <w:sz w:val="24"/>
          <w:szCs w:val="24"/>
          <w:lang w:val="mn-MN"/>
        </w:rPr>
        <w:t>гөрсөн оны Хувь Нийлүүлэгчдийн э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элжит хурлаас гаргасан шийдвэрүүдийг зохих түвшинд нь биелүүлэн ажиллалаа . </w:t>
      </w:r>
    </w:p>
    <w:p w:rsidR="00823C98" w:rsidRDefault="00823C98" w:rsidP="00B85CF5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Цаашдын зорилтын тухайд :</w:t>
      </w:r>
    </w:p>
    <w:p w:rsidR="00823C98" w:rsidRDefault="00823C98" w:rsidP="00823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Компанийн сонгон шалгаруулалтанд дахин оролцох</w:t>
      </w:r>
    </w:p>
    <w:p w:rsidR="0037789A" w:rsidRDefault="00823C98" w:rsidP="00823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Үнэт цаасны зах зээлийг судлах хувьцаа гаргах, худалдан авах замаар санхүүгийн чадамжийг дээшлүүлэх арга замыг судлах , тооцоолох , судалгааг </w:t>
      </w:r>
      <w:r w:rsidR="0037789A">
        <w:rPr>
          <w:rFonts w:ascii="Times New Roman" w:hAnsi="Times New Roman" w:cs="Times New Roman"/>
          <w:sz w:val="24"/>
          <w:szCs w:val="24"/>
          <w:lang w:val="mn-MN"/>
        </w:rPr>
        <w:t>хэрэг</w:t>
      </w:r>
      <w:r w:rsidR="005D47F6">
        <w:rPr>
          <w:rFonts w:ascii="Times New Roman" w:hAnsi="Times New Roman" w:cs="Times New Roman"/>
          <w:sz w:val="24"/>
          <w:szCs w:val="24"/>
          <w:lang w:val="mn-MN"/>
        </w:rPr>
        <w:t xml:space="preserve">жүүлэх </w:t>
      </w:r>
      <w:r w:rsidR="0037789A">
        <w:rPr>
          <w:rFonts w:ascii="Times New Roman" w:hAnsi="Times New Roman" w:cs="Times New Roman"/>
          <w:sz w:val="24"/>
          <w:szCs w:val="24"/>
          <w:lang w:val="mn-MN"/>
        </w:rPr>
        <w:t xml:space="preserve"> арга хэмжээ авах,</w:t>
      </w:r>
    </w:p>
    <w:p w:rsidR="0037789A" w:rsidRDefault="0037789A" w:rsidP="00823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Гадаад харилцааг судлах , гадны түнш олох , хамтран ажиллах боломжийг судлах , эрэлхийлэх </w:t>
      </w:r>
    </w:p>
    <w:p w:rsidR="005D47F6" w:rsidRDefault="0037789A" w:rsidP="00823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Компанийн үйл ажиллагааг дэмжих</w:t>
      </w:r>
      <w:r w:rsidR="005D47F6">
        <w:rPr>
          <w:rFonts w:ascii="Times New Roman" w:hAnsi="Times New Roman" w:cs="Times New Roman"/>
          <w:sz w:val="24"/>
          <w:szCs w:val="24"/>
          <w:lang w:val="mn-MN"/>
        </w:rPr>
        <w:t>,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санхүүгийн чадамжийг дээшлүүлэх</w:t>
      </w:r>
      <w:r w:rsidR="005D47F6">
        <w:rPr>
          <w:rFonts w:ascii="Times New Roman" w:hAnsi="Times New Roman" w:cs="Times New Roman"/>
          <w:sz w:val="24"/>
          <w:szCs w:val="24"/>
          <w:lang w:val="mn-MN"/>
        </w:rPr>
        <w:t>,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хөрөнгө оруулалтаар хамтран ажиллах гадаад дотоодын компани , хувь хүн зэргийг</w:t>
      </w:r>
      <w:r w:rsidR="005D47F6">
        <w:rPr>
          <w:rFonts w:ascii="Times New Roman" w:hAnsi="Times New Roman" w:cs="Times New Roman"/>
          <w:sz w:val="24"/>
          <w:szCs w:val="24"/>
          <w:lang w:val="mn-MN"/>
        </w:rPr>
        <w:t xml:space="preserve"> эрэлхийлэх,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судлах , дорвитой арга хэмжээ авах , </w:t>
      </w:r>
    </w:p>
    <w:p w:rsidR="0037789A" w:rsidRDefault="005D47F6" w:rsidP="00823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Энэхүү зорилтот ажиллагаанд   </w:t>
      </w:r>
      <w:r w:rsidR="0037789A">
        <w:rPr>
          <w:rFonts w:ascii="Times New Roman" w:hAnsi="Times New Roman" w:cs="Times New Roman"/>
          <w:sz w:val="24"/>
          <w:szCs w:val="24"/>
          <w:lang w:val="mn-MN"/>
        </w:rPr>
        <w:t xml:space="preserve">Компанийн менежер ,  ТУЗ-ийн гишүүд идэвхитэй оролцох гэсэн шаардлага тус тус тавигдаж байна. </w:t>
      </w:r>
    </w:p>
    <w:p w:rsidR="0037789A" w:rsidRDefault="0037789A" w:rsidP="0037789A">
      <w:pPr>
        <w:ind w:left="720" w:firstLine="36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“Мон-гео” ХК</w:t>
      </w:r>
      <w:r w:rsidR="005D47F6">
        <w:rPr>
          <w:rFonts w:ascii="Times New Roman" w:hAnsi="Times New Roman" w:cs="Times New Roman"/>
          <w:sz w:val="24"/>
          <w:szCs w:val="24"/>
          <w:lang w:val="mn-MN"/>
        </w:rPr>
        <w:t xml:space="preserve"> нь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эдийн засаг с</w:t>
      </w:r>
      <w:r w:rsidR="005D47F6">
        <w:rPr>
          <w:rFonts w:ascii="Times New Roman" w:hAnsi="Times New Roman" w:cs="Times New Roman"/>
          <w:sz w:val="24"/>
          <w:szCs w:val="24"/>
          <w:lang w:val="mn-MN"/>
        </w:rPr>
        <w:t xml:space="preserve">анхүүгийн чадамжаа өсгөж чадвал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үндсэн үйл ажиллагааныхаа чиглэлээр үйл ажиллагаагаа явуулах бүрэн боломж бий . </w:t>
      </w:r>
    </w:p>
    <w:p w:rsidR="0037789A" w:rsidRDefault="0037789A" w:rsidP="0037789A">
      <w:pPr>
        <w:ind w:left="720" w:firstLine="36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Хурлаас гарах санал</w:t>
      </w:r>
      <w:r w:rsidR="005D47F6">
        <w:rPr>
          <w:rFonts w:ascii="Times New Roman" w:hAnsi="Times New Roman" w:cs="Times New Roman"/>
          <w:sz w:val="24"/>
          <w:szCs w:val="24"/>
          <w:lang w:val="mn-MN"/>
        </w:rPr>
        <w:t>,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шүүмжлэл </w:t>
      </w:r>
      <w:r w:rsidR="005D47F6">
        <w:rPr>
          <w:rFonts w:ascii="Times New Roman" w:hAnsi="Times New Roman" w:cs="Times New Roman"/>
          <w:sz w:val="24"/>
          <w:szCs w:val="24"/>
          <w:lang w:val="mn-MN"/>
        </w:rPr>
        <w:t>,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тогтоол </w:t>
      </w:r>
      <w:r w:rsidR="005D47F6">
        <w:rPr>
          <w:rFonts w:ascii="Times New Roman" w:hAnsi="Times New Roman" w:cs="Times New Roman"/>
          <w:sz w:val="24"/>
          <w:szCs w:val="24"/>
          <w:lang w:val="mn-MN"/>
        </w:rPr>
        <w:t>,</w:t>
      </w:r>
      <w:r>
        <w:rPr>
          <w:rFonts w:ascii="Times New Roman" w:hAnsi="Times New Roman" w:cs="Times New Roman"/>
          <w:sz w:val="24"/>
          <w:szCs w:val="24"/>
          <w:lang w:val="mn-MN"/>
        </w:rPr>
        <w:t>шийдвэрүүдийг хүндэтгэн хүлээн авч тус санал</w:t>
      </w:r>
      <w:r w:rsidR="005D47F6">
        <w:rPr>
          <w:rFonts w:ascii="Times New Roman" w:hAnsi="Times New Roman" w:cs="Times New Roman"/>
          <w:sz w:val="24"/>
          <w:szCs w:val="24"/>
          <w:lang w:val="mn-MN"/>
        </w:rPr>
        <w:t xml:space="preserve">  шийдвэрт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компанийн </w:t>
      </w:r>
      <w:r w:rsidR="005D47F6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үйл </w:t>
      </w:r>
      <w:r w:rsidR="005D47F6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ажиллагааг</w:t>
      </w:r>
      <w:r w:rsidR="005D47F6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чиглүүлэн</w:t>
      </w:r>
      <w:r w:rsidR="005D47F6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ажиллах</w:t>
      </w:r>
      <w:r w:rsidR="005D47F6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болно. </w:t>
      </w:r>
    </w:p>
    <w:p w:rsidR="0037789A" w:rsidRDefault="0037789A" w:rsidP="0037789A">
      <w:pPr>
        <w:ind w:left="720"/>
        <w:rPr>
          <w:rFonts w:ascii="Times New Roman" w:hAnsi="Times New Roman" w:cs="Times New Roman"/>
          <w:sz w:val="24"/>
          <w:szCs w:val="24"/>
          <w:lang w:val="mn-MN"/>
        </w:rPr>
      </w:pPr>
    </w:p>
    <w:p w:rsidR="00EA7A5D" w:rsidRDefault="00EA7A5D" w:rsidP="00EA7A5D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A7A5D" w:rsidRDefault="00EA7A5D" w:rsidP="00EA7A5D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935D50" w:rsidRDefault="0037789A" w:rsidP="00B56A79">
      <w:pPr>
        <w:ind w:left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</w:t>
      </w:r>
      <w:r w:rsidR="00D75BF9">
        <w:rPr>
          <w:rFonts w:ascii="Times New Roman" w:hAnsi="Times New Roman" w:cs="Times New Roman"/>
          <w:sz w:val="24"/>
          <w:szCs w:val="24"/>
          <w:lang w:val="mn-MN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2018 оны 02 дугаар сарын 16 –ны өдөр </w:t>
      </w:r>
      <w:r w:rsidRPr="0037789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37789A" w:rsidRPr="0037789A" w:rsidRDefault="00935D50" w:rsidP="0037789A">
      <w:pPr>
        <w:ind w:left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  </w:t>
      </w:r>
      <w:r w:rsidR="0037789A" w:rsidRPr="0037789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543F95" w:rsidRPr="00823C98" w:rsidRDefault="0037789A" w:rsidP="0037789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823C98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  <w:r w:rsidR="00823C98" w:rsidRPr="00823C98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672544" w:rsidRPr="00823C98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  <w:r w:rsidR="008E4517" w:rsidRPr="00823C98">
        <w:rPr>
          <w:rFonts w:ascii="Times New Roman" w:hAnsi="Times New Roman" w:cs="Times New Roman"/>
          <w:sz w:val="24"/>
          <w:szCs w:val="24"/>
          <w:lang w:val="mn-MN"/>
        </w:rPr>
        <w:t xml:space="preserve">   </w:t>
      </w:r>
      <w:r w:rsidR="00543F95" w:rsidRPr="00823C98">
        <w:rPr>
          <w:rFonts w:ascii="Times New Roman" w:hAnsi="Times New Roman" w:cs="Times New Roman"/>
          <w:sz w:val="24"/>
          <w:szCs w:val="24"/>
          <w:lang w:val="mn-MN"/>
        </w:rPr>
        <w:t xml:space="preserve">   </w:t>
      </w:r>
      <w:r w:rsidR="00EA7A5D">
        <w:rPr>
          <w:rFonts w:ascii="Times New Roman" w:hAnsi="Times New Roman" w:cs="Times New Roman"/>
          <w:sz w:val="24"/>
          <w:szCs w:val="24"/>
          <w:lang w:val="mn-MN"/>
        </w:rPr>
        <w:tab/>
      </w:r>
      <w:r w:rsidR="00EA7A5D">
        <w:rPr>
          <w:rFonts w:ascii="Times New Roman" w:hAnsi="Times New Roman" w:cs="Times New Roman"/>
          <w:sz w:val="24"/>
          <w:szCs w:val="24"/>
          <w:lang w:val="mn-MN"/>
        </w:rPr>
        <w:tab/>
      </w:r>
      <w:r w:rsidR="00EA7A5D"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</w:t>
      </w:r>
      <w:r w:rsidR="00EA7A5D">
        <w:rPr>
          <w:rFonts w:ascii="Times New Roman" w:hAnsi="Times New Roman" w:cs="Times New Roman"/>
          <w:sz w:val="24"/>
          <w:szCs w:val="24"/>
          <w:lang w:val="mn-MN"/>
        </w:rPr>
        <w:t>“МОН-ГЕО” ХК</w:t>
      </w:r>
      <w:bookmarkStart w:id="0" w:name="_GoBack"/>
      <w:bookmarkEnd w:id="0"/>
    </w:p>
    <w:sectPr w:rsidR="00543F95" w:rsidRPr="00823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A46D5"/>
    <w:multiLevelType w:val="hybridMultilevel"/>
    <w:tmpl w:val="DAF47D7E"/>
    <w:lvl w:ilvl="0" w:tplc="83921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95"/>
    <w:rsid w:val="0000338D"/>
    <w:rsid w:val="000549EF"/>
    <w:rsid w:val="000B1854"/>
    <w:rsid w:val="00105958"/>
    <w:rsid w:val="00294560"/>
    <w:rsid w:val="002A4B8D"/>
    <w:rsid w:val="002F44FF"/>
    <w:rsid w:val="0037789A"/>
    <w:rsid w:val="0047783B"/>
    <w:rsid w:val="004D352A"/>
    <w:rsid w:val="00543F95"/>
    <w:rsid w:val="005D47F6"/>
    <w:rsid w:val="00672544"/>
    <w:rsid w:val="00823C98"/>
    <w:rsid w:val="008E4517"/>
    <w:rsid w:val="00935D50"/>
    <w:rsid w:val="00A72695"/>
    <w:rsid w:val="00AA501D"/>
    <w:rsid w:val="00AC35AF"/>
    <w:rsid w:val="00B14E67"/>
    <w:rsid w:val="00B569FA"/>
    <w:rsid w:val="00B56A79"/>
    <w:rsid w:val="00B85CF5"/>
    <w:rsid w:val="00C179B3"/>
    <w:rsid w:val="00C6045B"/>
    <w:rsid w:val="00D75BF9"/>
    <w:rsid w:val="00DC166A"/>
    <w:rsid w:val="00E0624E"/>
    <w:rsid w:val="00EA7A5D"/>
    <w:rsid w:val="00EB3B29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Mon-Geo</dc:creator>
  <cp:lastModifiedBy>Mon-Geo</cp:lastModifiedBy>
  <cp:revision>32</cp:revision>
  <cp:lastPrinted>2019-04-02T08:51:00Z</cp:lastPrinted>
  <dcterms:created xsi:type="dcterms:W3CDTF">2019-04-02T07:32:00Z</dcterms:created>
  <dcterms:modified xsi:type="dcterms:W3CDTF">2019-04-02T08:52:00Z</dcterms:modified>
</cp:coreProperties>
</file>